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3600" w14:textId="77777777" w:rsidR="00BF46FD" w:rsidRPr="00C174C0" w:rsidRDefault="00D85FE5" w:rsidP="000A6431">
      <w:pPr>
        <w:adjustRightInd w:val="0"/>
        <w:snapToGrid w:val="0"/>
        <w:jc w:val="center"/>
        <w:rPr>
          <w:rFonts w:ascii="方正黑体" w:eastAsia="方正黑体" w:hAnsiTheme="minorEastAsia" w:hint="eastAsia"/>
          <w:b/>
          <w:sz w:val="40"/>
          <w:szCs w:val="40"/>
          <w:u w:val="single"/>
        </w:rPr>
      </w:pPr>
      <w:r w:rsidRPr="00C174C0">
        <w:rPr>
          <w:rFonts w:ascii="方正黑体" w:eastAsia="方正黑体" w:hAnsiTheme="minorEastAsia" w:hint="eastAsia"/>
          <w:b/>
          <w:sz w:val="40"/>
          <w:szCs w:val="40"/>
          <w:u w:val="single"/>
        </w:rPr>
        <w:t>危险品货物申请表</w:t>
      </w:r>
      <w:r w:rsidR="00826C0E" w:rsidRPr="00C174C0">
        <w:rPr>
          <w:rFonts w:ascii="方正黑体" w:eastAsia="方正黑体" w:hAnsiTheme="minorEastAsia" w:hint="eastAsia"/>
          <w:b/>
          <w:sz w:val="40"/>
          <w:szCs w:val="40"/>
          <w:u w:val="single"/>
        </w:rPr>
        <w:t>(货物出口至沙特阿拉伯适用)</w:t>
      </w:r>
    </w:p>
    <w:p w14:paraId="4C5F7DAF" w14:textId="77777777" w:rsidR="003906F2" w:rsidRPr="00C174C0" w:rsidRDefault="00D85FE5" w:rsidP="000A6431">
      <w:pPr>
        <w:adjustRightInd w:val="0"/>
        <w:snapToGrid w:val="0"/>
        <w:jc w:val="center"/>
        <w:rPr>
          <w:rFonts w:ascii="方正黑体" w:eastAsia="方正黑体" w:hint="eastAsia"/>
          <w:b/>
          <w:sz w:val="32"/>
          <w:szCs w:val="32"/>
          <w:u w:val="single"/>
        </w:rPr>
      </w:pPr>
      <w:r w:rsidRPr="00C174C0">
        <w:rPr>
          <w:rFonts w:ascii="方正黑体" w:eastAsia="方正黑体" w:hAnsiTheme="minorEastAsia" w:hint="eastAsia"/>
          <w:b/>
          <w:sz w:val="32"/>
          <w:szCs w:val="32"/>
          <w:u w:val="single"/>
        </w:rPr>
        <w:t>Dangerous Goods Application</w:t>
      </w:r>
      <w:r w:rsidR="00826C0E" w:rsidRPr="00C174C0">
        <w:rPr>
          <w:rFonts w:ascii="方正黑体" w:eastAsia="方正黑体" w:hAnsiTheme="minorEastAsia" w:hint="eastAsia"/>
          <w:b/>
          <w:sz w:val="32"/>
          <w:szCs w:val="32"/>
          <w:u w:val="single"/>
        </w:rPr>
        <w:t xml:space="preserve"> </w:t>
      </w:r>
      <w:r w:rsidR="004B5D17" w:rsidRPr="00C174C0">
        <w:rPr>
          <w:rFonts w:ascii="方正黑体" w:eastAsia="方正黑体" w:hAnsiTheme="minorEastAsia" w:hint="eastAsia"/>
          <w:b/>
          <w:sz w:val="32"/>
          <w:szCs w:val="32"/>
          <w:u w:val="single"/>
        </w:rPr>
        <w:t>for</w:t>
      </w:r>
      <w:r w:rsidR="00826C0E" w:rsidRPr="00C174C0">
        <w:rPr>
          <w:rFonts w:ascii="方正黑体" w:eastAsia="方正黑体" w:hAnsiTheme="minorEastAsia" w:hint="eastAsia"/>
          <w:b/>
          <w:sz w:val="32"/>
          <w:szCs w:val="32"/>
          <w:u w:val="single"/>
        </w:rPr>
        <w:t xml:space="preserve"> Jeddah/</w:t>
      </w:r>
      <w:r w:rsidR="004B5D17" w:rsidRPr="00C174C0">
        <w:rPr>
          <w:rFonts w:ascii="方正黑体" w:eastAsia="方正黑体" w:hAnsiTheme="minorEastAsia" w:hint="eastAsia"/>
          <w:b/>
          <w:sz w:val="32"/>
          <w:szCs w:val="32"/>
          <w:u w:val="single"/>
        </w:rPr>
        <w:t>D</w:t>
      </w:r>
      <w:r w:rsidR="00826C0E" w:rsidRPr="00C174C0">
        <w:rPr>
          <w:rFonts w:ascii="方正黑体" w:eastAsia="方正黑体" w:hAnsiTheme="minorEastAsia" w:hint="eastAsia"/>
          <w:b/>
          <w:sz w:val="32"/>
          <w:szCs w:val="32"/>
          <w:u w:val="single"/>
        </w:rPr>
        <w:t>ammam</w:t>
      </w:r>
      <w:r w:rsidR="004B5D17" w:rsidRPr="00C174C0">
        <w:rPr>
          <w:rFonts w:ascii="方正黑体" w:eastAsia="方正黑体" w:hAnsiTheme="minorEastAsia" w:hint="eastAsia"/>
          <w:b/>
          <w:sz w:val="32"/>
          <w:szCs w:val="32"/>
          <w:u w:val="single"/>
        </w:rPr>
        <w:t>/</w:t>
      </w:r>
      <w:r w:rsidR="00826C0E" w:rsidRPr="00C174C0">
        <w:rPr>
          <w:rFonts w:ascii="方正黑体" w:eastAsia="方正黑体" w:hAnsiTheme="minorEastAsia" w:hint="eastAsia"/>
          <w:b/>
          <w:sz w:val="32"/>
          <w:szCs w:val="32"/>
          <w:u w:val="single"/>
        </w:rPr>
        <w:t>Riyadh only</w:t>
      </w:r>
    </w:p>
    <w:p w14:paraId="06657AB2" w14:textId="77777777" w:rsidR="00EB0344" w:rsidRPr="00C174C0" w:rsidRDefault="00EB0344" w:rsidP="000A6431">
      <w:pPr>
        <w:rPr>
          <w:rFonts w:ascii="方正黑体" w:eastAsia="方正黑体" w:hint="eastAsia"/>
          <w:b/>
          <w:sz w:val="48"/>
          <w:szCs w:val="48"/>
          <w:u w:val="single"/>
        </w:rPr>
      </w:pPr>
      <w:r w:rsidRPr="00C174C0">
        <w:rPr>
          <w:rFonts w:ascii="方正黑体" w:eastAsia="方正黑体" w:hint="eastAsia"/>
          <w:b/>
          <w:sz w:val="36"/>
          <w:szCs w:val="36"/>
        </w:rPr>
        <w:t>TO：O</w:t>
      </w:r>
      <w:r w:rsidR="004E73D2" w:rsidRPr="00C174C0">
        <w:rPr>
          <w:rFonts w:ascii="方正黑体" w:eastAsia="方正黑体" w:hint="eastAsia"/>
          <w:b/>
          <w:sz w:val="36"/>
          <w:szCs w:val="36"/>
        </w:rPr>
        <w:t>cean Network Express</w:t>
      </w:r>
    </w:p>
    <w:p w14:paraId="7E20A327" w14:textId="77777777" w:rsidR="003906F2" w:rsidRPr="00C174C0" w:rsidRDefault="000A3EF6" w:rsidP="00D85FE5">
      <w:pPr>
        <w:tabs>
          <w:tab w:val="left" w:pos="7890"/>
        </w:tabs>
        <w:rPr>
          <w:rFonts w:ascii="方正黑体" w:eastAsia="方正黑体" w:hAnsi="Tahoma" w:cs="Tahoma" w:hint="eastAsia"/>
          <w:b/>
          <w:sz w:val="20"/>
          <w:szCs w:val="20"/>
        </w:rPr>
      </w:pPr>
      <w:bookmarkStart w:id="0" w:name="OLE_LINK1"/>
      <w:bookmarkStart w:id="1" w:name="OLE_LINK2"/>
      <w:r w:rsidRPr="00C174C0">
        <w:rPr>
          <w:rFonts w:ascii="方正黑体" w:eastAsia="方正黑体" w:hAnsi="Tahoma" w:cs="Tahoma" w:hint="eastAsia"/>
          <w:b/>
          <w:sz w:val="20"/>
          <w:szCs w:val="20"/>
        </w:rPr>
        <w:t>（注意事项：</w:t>
      </w:r>
      <w:r w:rsidR="003906F2" w:rsidRPr="00C174C0">
        <w:rPr>
          <w:rFonts w:ascii="方正黑体" w:eastAsia="方正黑体" w:hAnsi="Tahoma" w:cs="Tahoma" w:hint="eastAsia"/>
          <w:b/>
          <w:sz w:val="20"/>
          <w:szCs w:val="20"/>
        </w:rPr>
        <w:t>如同一订舱号下有多个箱型箱量混装不同危险品的情况，请务必以箱为单位，分列清楚每箱内装的</w:t>
      </w:r>
      <w:r w:rsidRPr="00C174C0">
        <w:rPr>
          <w:rFonts w:ascii="方正黑体" w:eastAsia="方正黑体" w:hAnsi="Tahoma" w:cs="Tahoma" w:hint="eastAsia"/>
          <w:b/>
          <w:sz w:val="20"/>
          <w:szCs w:val="20"/>
        </w:rPr>
        <w:t>所有种类</w:t>
      </w:r>
      <w:r w:rsidR="003906F2" w:rsidRPr="00C174C0">
        <w:rPr>
          <w:rFonts w:ascii="方正黑体" w:eastAsia="方正黑体" w:hAnsi="Tahoma" w:cs="Tahoma" w:hint="eastAsia"/>
          <w:b/>
          <w:sz w:val="20"/>
          <w:szCs w:val="20"/>
        </w:rPr>
        <w:t>危险品资料，即：</w:t>
      </w:r>
      <w:r w:rsidRPr="00C174C0">
        <w:rPr>
          <w:rFonts w:ascii="方正黑体" w:eastAsia="方正黑体" w:hAnsi="Tahoma" w:cs="Tahoma" w:hint="eastAsia"/>
          <w:b/>
          <w:sz w:val="20"/>
          <w:szCs w:val="20"/>
        </w:rPr>
        <w:t>所填写的</w:t>
      </w:r>
      <w:r w:rsidR="003906F2" w:rsidRPr="00C174C0">
        <w:rPr>
          <w:rFonts w:ascii="方正黑体" w:eastAsia="方正黑体" w:hAnsi="Tahoma" w:cs="Tahoma" w:hint="eastAsia"/>
          <w:b/>
          <w:sz w:val="20"/>
          <w:szCs w:val="20"/>
        </w:rPr>
        <w:t xml:space="preserve">申请表的页数总计应与箱量的总数一致。 </w:t>
      </w:r>
    </w:p>
    <w:p w14:paraId="451FFA9D" w14:textId="77777777" w:rsidR="00D85FE5" w:rsidRPr="00C174C0" w:rsidRDefault="003906F2" w:rsidP="00D85FE5">
      <w:pPr>
        <w:tabs>
          <w:tab w:val="left" w:pos="7890"/>
        </w:tabs>
        <w:rPr>
          <w:rFonts w:ascii="方正黑体" w:eastAsia="方正黑体" w:hAnsi="Tahoma" w:cs="Tahoma" w:hint="eastAsia"/>
          <w:b/>
          <w:sz w:val="20"/>
          <w:szCs w:val="20"/>
        </w:rPr>
      </w:pPr>
      <w:r w:rsidRPr="00C174C0">
        <w:rPr>
          <w:rFonts w:ascii="方正黑体" w:eastAsia="方正黑体" w:hAnsi="Tahoma" w:cs="Tahoma" w:hint="eastAsia"/>
          <w:b/>
          <w:sz w:val="20"/>
          <w:szCs w:val="20"/>
        </w:rPr>
        <w:t>如递交材料不清或者不完整而导致申请</w:t>
      </w:r>
      <w:bookmarkEnd w:id="0"/>
      <w:bookmarkEnd w:id="1"/>
      <w:r w:rsidRPr="00C174C0">
        <w:rPr>
          <w:rFonts w:ascii="方正黑体" w:eastAsia="方正黑体" w:hAnsi="Tahoma" w:cs="Tahoma" w:hint="eastAsia"/>
          <w:b/>
          <w:sz w:val="20"/>
          <w:szCs w:val="20"/>
        </w:rPr>
        <w:t>被拒或延迟的所有责任均由贵公司承担。</w:t>
      </w:r>
      <w:r w:rsidR="000A3EF6" w:rsidRPr="00C174C0">
        <w:rPr>
          <w:rFonts w:ascii="方正黑体" w:eastAsia="方正黑体" w:hAnsi="Tahoma" w:cs="Tahoma" w:hint="eastAsia"/>
          <w:b/>
          <w:sz w:val="20"/>
          <w:szCs w:val="20"/>
        </w:rPr>
        <w:t>）</w:t>
      </w:r>
    </w:p>
    <w:p w14:paraId="76DE4527" w14:textId="77777777" w:rsidR="00EF2F1A" w:rsidRPr="00C174C0" w:rsidRDefault="00EF2F1A" w:rsidP="00D85FE5">
      <w:pPr>
        <w:tabs>
          <w:tab w:val="left" w:pos="7890"/>
        </w:tabs>
        <w:rPr>
          <w:rFonts w:ascii="方正黑体" w:eastAsia="方正黑体" w:hAnsi="Tahoma" w:cs="Tahoma" w:hint="eastAsia"/>
          <w:b/>
          <w:sz w:val="20"/>
          <w:szCs w:val="20"/>
        </w:rPr>
      </w:pPr>
    </w:p>
    <w:p w14:paraId="480FED7E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</w:rPr>
        <w:t>A) Vessel/Voyage &amp; BKG No(船名/航次&amp;</w:t>
      </w:r>
      <w:proofErr w:type="gram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</w:rPr>
        <w:t>订舱号码)：</w:t>
      </w:r>
      <w:proofErr w:type="gramEnd"/>
    </w:p>
    <w:p w14:paraId="2616CC39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</w:rPr>
        <w:t>B) Port of Loading(启运港)：</w:t>
      </w:r>
    </w:p>
    <w:p w14:paraId="53A56B31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</w:rPr>
        <w:t>C) Port of Discharge/Place of Delivery(卸货港/</w:t>
      </w:r>
      <w:proofErr w:type="gram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</w:rPr>
        <w:t>目的港)：</w:t>
      </w:r>
      <w:proofErr w:type="gramEnd"/>
    </w:p>
    <w:p w14:paraId="0C0E1165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</w:rPr>
        <w:t>D) Size/Type &amp; No. of Container(箱子尺寸/</w:t>
      </w:r>
      <w:proofErr w:type="gram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</w:rPr>
        <w:t>类型和个数)：</w:t>
      </w:r>
      <w:proofErr w:type="gramEnd"/>
    </w:p>
    <w:p w14:paraId="12BDF3F6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</w:rPr>
        <w:t>E) Commodity(货物品名)：</w:t>
      </w:r>
    </w:p>
    <w:p w14:paraId="1C44D48C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F) Proper Shipping Name(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运输品名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179AD0D5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G) Technical Name(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技术品名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294A4A48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 xml:space="preserve">H) IMO </w:t>
      </w:r>
      <w:proofErr w:type="gram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CLASS(</w:t>
      </w:r>
      <w:proofErr w:type="spellStart"/>
      <w:proofErr w:type="gram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危险品类别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221069E6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I) UN No. 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UN</w:t>
      </w:r>
      <w:proofErr w:type="gram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号码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  <w:proofErr w:type="gramEnd"/>
    </w:p>
    <w:p w14:paraId="6ABB69CE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J) Packaging Group(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危险品包装类别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32D6E817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K) Primary Placards(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危险品标签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7992958A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L) Secondary Risk(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副危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077FD183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 xml:space="preserve">M) EMS No. </w:t>
      </w:r>
      <w:r w:rsidRPr="00C174C0">
        <w:rPr>
          <w:rFonts w:ascii="方正黑体" w:eastAsia="方正黑体" w:hAnsi="Tahoma" w:cs="Tahoma" w:hint="eastAsia"/>
          <w:color w:val="000000"/>
          <w:sz w:val="20"/>
          <w:szCs w:val="20"/>
        </w:rPr>
        <w:t>&amp; MFAG No</w:t>
      </w: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(</w:t>
      </w:r>
      <w:r w:rsidRPr="00C174C0">
        <w:rPr>
          <w:rFonts w:ascii="方正黑体" w:eastAsia="方正黑体" w:hAnsi="Tahoma" w:cs="Tahoma" w:hint="eastAsia"/>
          <w:color w:val="000000"/>
          <w:sz w:val="20"/>
          <w:szCs w:val="20"/>
        </w:rPr>
        <w:t>紧急处理编号)：</w:t>
      </w:r>
    </w:p>
    <w:p w14:paraId="4D95442A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N) Marine Pollutant (Yes/No) 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海污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)(是/</w:t>
      </w:r>
      <w:proofErr w:type="gram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否)：</w:t>
      </w:r>
      <w:proofErr w:type="gramEnd"/>
    </w:p>
    <w:p w14:paraId="7264D439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O) Flash Point(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闪点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212E8E2A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P) Outer Package(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外包装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121093B0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Q) Inner Package(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内包装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20FE83C8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R) Consecutive Reference No：</w:t>
      </w:r>
    </w:p>
    <w:p w14:paraId="5F125603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S) FCL/</w:t>
      </w:r>
      <w:proofErr w:type="gram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LCL(</w:t>
      </w:r>
      <w:proofErr w:type="spellStart"/>
      <w:proofErr w:type="gram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整箱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/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拼箱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5D7AA06F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T) No. of Packages(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件数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44699904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U) Gross Weight/ Net Weight(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毛重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/</w:t>
      </w:r>
      <w:proofErr w:type="spellStart"/>
      <w:proofErr w:type="gram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净重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  <w:proofErr w:type="gramEnd"/>
    </w:p>
    <w:p w14:paraId="22200E5D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V) Powder Weight(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火药含量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42D3CC71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W) 24Hour Emergency Phone(24</w:t>
      </w:r>
      <w:proofErr w:type="gram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小时紧急联系电话号码)：</w:t>
      </w:r>
      <w:proofErr w:type="gramEnd"/>
    </w:p>
    <w:p w14:paraId="5256EFE7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X) Emergency Contact Person(24</w:t>
      </w:r>
      <w:proofErr w:type="gram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小时紧急联系人)：</w:t>
      </w:r>
      <w:proofErr w:type="gramEnd"/>
    </w:p>
    <w:p w14:paraId="6C3E5D7D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Y1) Limited Quantity (Yes/No) (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限量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2F9565D1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 xml:space="preserve">Y2) Capacity (in </w:t>
      </w:r>
      <w:proofErr w:type="spellStart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litre</w:t>
      </w:r>
      <w:proofErr w:type="spellEnd"/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 (</w:t>
      </w:r>
      <w:r w:rsidRPr="00C174C0">
        <w:rPr>
          <w:rFonts w:ascii="方正黑体" w:eastAsia="方正黑体" w:hAnsi="Tahoma" w:cs="Tahoma" w:hint="eastAsia"/>
          <w:color w:val="000000"/>
          <w:sz w:val="20"/>
          <w:szCs w:val="20"/>
        </w:rPr>
        <w:t>容量</w:t>
      </w:r>
      <w:r w:rsidRPr="00C174C0">
        <w:rPr>
          <w:rFonts w:ascii="方正黑体" w:eastAsia="方正黑体" w:hAnsi="Tahoma" w:cs="Tahoma" w:hint="eastAsia"/>
          <w:color w:val="000000"/>
          <w:sz w:val="20"/>
          <w:szCs w:val="20"/>
          <w:lang w:eastAsia="en-US"/>
        </w:rPr>
        <w:t>)：</w:t>
      </w:r>
    </w:p>
    <w:p w14:paraId="116FE1DD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</w:rPr>
        <w:t>Z) Container No.(箱号)：</w:t>
      </w:r>
    </w:p>
    <w:p w14:paraId="17A6F938" w14:textId="77777777" w:rsidR="00826C0E" w:rsidRPr="00C174C0" w:rsidRDefault="00826C0E" w:rsidP="00826C0E">
      <w:pPr>
        <w:rPr>
          <w:rFonts w:ascii="方正黑体" w:eastAsia="方正黑体" w:hAnsi="Tahoma" w:cs="Tahoma" w:hint="eastAsia"/>
          <w:color w:val="000000"/>
          <w:sz w:val="20"/>
          <w:szCs w:val="20"/>
        </w:rPr>
      </w:pPr>
    </w:p>
    <w:p w14:paraId="7BB39BCD" w14:textId="77777777" w:rsidR="00826C0E" w:rsidRPr="00C174C0" w:rsidRDefault="00EC6F11" w:rsidP="00BF46FD">
      <w:pPr>
        <w:rPr>
          <w:rFonts w:ascii="方正黑体" w:eastAsia="方正黑体" w:hAnsi="Tahoma" w:cs="Tahoma" w:hint="eastAsia"/>
          <w:b/>
          <w:sz w:val="20"/>
          <w:szCs w:val="20"/>
        </w:rPr>
      </w:pPr>
      <w:r w:rsidRPr="00C174C0">
        <w:rPr>
          <w:rFonts w:ascii="方正黑体" w:eastAsia="方正黑体" w:hAnsi="Tahoma" w:cs="Tahoma" w:hint="eastAsia"/>
          <w:b/>
          <w:sz w:val="20"/>
          <w:szCs w:val="20"/>
        </w:rPr>
        <w:t xml:space="preserve">    </w:t>
      </w:r>
      <w:r w:rsidR="00BF46FD" w:rsidRPr="00C174C0">
        <w:rPr>
          <w:rFonts w:ascii="方正黑体" w:eastAsia="方正黑体" w:hAnsi="Tahoma" w:cs="Tahoma" w:hint="eastAsia"/>
          <w:b/>
          <w:sz w:val="20"/>
          <w:szCs w:val="20"/>
        </w:rPr>
        <w:t>我司特此证明上述产品为</w:t>
      </w:r>
      <w:r w:rsidR="00826C0E" w:rsidRPr="00C174C0">
        <w:rPr>
          <w:rFonts w:ascii="方正黑体" w:eastAsia="方正黑体" w:hAnsi="Tahoma" w:cs="Tahoma" w:hint="eastAsia"/>
          <w:b/>
          <w:sz w:val="20"/>
          <w:szCs w:val="20"/>
        </w:rPr>
        <w:t>出口至</w:t>
      </w:r>
      <w:bookmarkStart w:id="2" w:name="_Hlk54864189"/>
      <w:r w:rsidR="00826C0E" w:rsidRPr="00C174C0">
        <w:rPr>
          <w:rFonts w:ascii="方正黑体" w:eastAsia="方正黑体" w:hAnsi="Tahoma" w:cs="Tahoma" w:hint="eastAsia"/>
          <w:b/>
          <w:sz w:val="20"/>
          <w:szCs w:val="20"/>
        </w:rPr>
        <w:t>沙特阿拉伯</w:t>
      </w:r>
      <w:bookmarkEnd w:id="2"/>
      <w:r w:rsidR="00826C0E" w:rsidRPr="00C174C0">
        <w:rPr>
          <w:rFonts w:ascii="方正黑体" w:eastAsia="方正黑体" w:hAnsi="Tahoma" w:cs="Tahoma" w:hint="eastAsia"/>
          <w:b/>
          <w:sz w:val="20"/>
          <w:szCs w:val="20"/>
        </w:rPr>
        <w:t>（吉达/达曼/利雅得）的</w:t>
      </w:r>
      <w:r w:rsidR="00D85FE5" w:rsidRPr="00C174C0">
        <w:rPr>
          <w:rFonts w:ascii="方正黑体" w:eastAsia="方正黑体" w:hAnsi="Tahoma" w:cs="Tahoma" w:hint="eastAsia"/>
          <w:b/>
          <w:sz w:val="20"/>
          <w:szCs w:val="20"/>
        </w:rPr>
        <w:t>危险品，</w:t>
      </w:r>
      <w:r w:rsidR="00826C0E" w:rsidRPr="00C174C0">
        <w:rPr>
          <w:rFonts w:ascii="方正黑体" w:eastAsia="方正黑体" w:hAnsi="Tahoma" w:cs="Tahoma" w:hint="eastAsia"/>
          <w:b/>
          <w:sz w:val="20"/>
          <w:szCs w:val="20"/>
        </w:rPr>
        <w:t>且我司承诺此货的收货人已取得</w:t>
      </w:r>
    </w:p>
    <w:p w14:paraId="346D0C19" w14:textId="77777777" w:rsidR="00BF46FD" w:rsidRPr="00C174C0" w:rsidRDefault="00826C0E" w:rsidP="00BF46FD">
      <w:pPr>
        <w:rPr>
          <w:rFonts w:ascii="方正黑体" w:eastAsia="方正黑体" w:hAnsi="Tahoma" w:cs="Tahoma" w:hint="eastAsia"/>
          <w:b/>
          <w:sz w:val="20"/>
          <w:szCs w:val="20"/>
        </w:rPr>
      </w:pPr>
      <w:r w:rsidRPr="00C174C0">
        <w:rPr>
          <w:rFonts w:ascii="方正黑体" w:eastAsia="方正黑体" w:hAnsi="Tahoma" w:cs="Tahoma" w:hint="eastAsia"/>
          <w:b/>
          <w:sz w:val="20"/>
          <w:szCs w:val="20"/>
        </w:rPr>
        <w:t>进口许可证，</w:t>
      </w:r>
      <w:r w:rsidR="00BF46FD" w:rsidRPr="00C174C0">
        <w:rPr>
          <w:rFonts w:ascii="方正黑体" w:eastAsia="方正黑体" w:hAnsi="Tahoma" w:cs="Tahoma" w:hint="eastAsia"/>
          <w:b/>
          <w:sz w:val="20"/>
          <w:szCs w:val="20"/>
        </w:rPr>
        <w:t>如以上陈述不实而引起在运输途中发生任何问题，</w:t>
      </w:r>
      <w:r w:rsidR="00AE26B3" w:rsidRPr="00C174C0">
        <w:rPr>
          <w:rFonts w:ascii="方正黑体" w:eastAsia="方正黑体" w:hAnsi="Tahoma" w:cs="Tahoma" w:hint="eastAsia"/>
          <w:b/>
          <w:sz w:val="20"/>
          <w:szCs w:val="20"/>
        </w:rPr>
        <w:t>产生任何责</w:t>
      </w:r>
      <w:r w:rsidR="00BF46FD" w:rsidRPr="00C174C0">
        <w:rPr>
          <w:rFonts w:ascii="方正黑体" w:eastAsia="方正黑体" w:hAnsi="Tahoma" w:cs="Tahoma" w:hint="eastAsia"/>
          <w:b/>
          <w:sz w:val="20"/>
          <w:szCs w:val="20"/>
        </w:rPr>
        <w:t>任</w:t>
      </w:r>
      <w:r w:rsidR="00AE26B3" w:rsidRPr="00C174C0">
        <w:rPr>
          <w:rFonts w:ascii="方正黑体" w:eastAsia="方正黑体" w:hAnsi="Tahoma" w:cs="Tahoma" w:hint="eastAsia"/>
          <w:b/>
          <w:sz w:val="20"/>
          <w:szCs w:val="20"/>
        </w:rPr>
        <w:t>、风险</w:t>
      </w:r>
      <w:r w:rsidR="00BF46FD" w:rsidRPr="00C174C0">
        <w:rPr>
          <w:rFonts w:ascii="方正黑体" w:eastAsia="方正黑体" w:hAnsi="Tahoma" w:cs="Tahoma" w:hint="eastAsia"/>
          <w:b/>
          <w:sz w:val="20"/>
          <w:szCs w:val="20"/>
        </w:rPr>
        <w:t>与相关费用由我司承担！</w:t>
      </w:r>
    </w:p>
    <w:p w14:paraId="5675E20A" w14:textId="77777777" w:rsidR="00D85FE5" w:rsidRPr="00C174C0" w:rsidRDefault="00465A47" w:rsidP="00D85FE5">
      <w:pPr>
        <w:rPr>
          <w:rFonts w:ascii="方正黑体" w:eastAsia="方正黑体" w:hAnsi="Tahoma" w:cs="Tahoma" w:hint="eastAsia"/>
          <w:sz w:val="20"/>
          <w:szCs w:val="20"/>
        </w:rPr>
      </w:pPr>
      <w:r w:rsidRPr="00C174C0">
        <w:rPr>
          <w:rFonts w:ascii="方正黑体" w:eastAsia="方正黑体" w:hAnsi="Tahoma" w:cs="Tahoma" w:hint="eastAsia"/>
          <w:sz w:val="20"/>
          <w:szCs w:val="20"/>
        </w:rPr>
        <w:t xml:space="preserve">    </w:t>
      </w:r>
      <w:r w:rsidR="00BF46FD" w:rsidRPr="00C174C0">
        <w:rPr>
          <w:rFonts w:ascii="方正黑体" w:eastAsia="方正黑体" w:hAnsi="Tahoma" w:cs="Tahoma" w:hint="eastAsia"/>
          <w:sz w:val="20"/>
          <w:szCs w:val="20"/>
        </w:rPr>
        <w:t xml:space="preserve">We hereby </w:t>
      </w:r>
      <w:r w:rsidR="00D85FE5" w:rsidRPr="00C174C0">
        <w:rPr>
          <w:rFonts w:ascii="方正黑体" w:eastAsia="方正黑体" w:hAnsi="Tahoma" w:cs="Tahoma" w:hint="eastAsia"/>
          <w:sz w:val="20"/>
          <w:szCs w:val="20"/>
        </w:rPr>
        <w:t xml:space="preserve">certify that the above product </w:t>
      </w:r>
      <w:r w:rsidR="00DB31C4" w:rsidRPr="00C174C0">
        <w:rPr>
          <w:rFonts w:ascii="方正黑体" w:eastAsia="方正黑体" w:hAnsi="Tahoma" w:cs="Tahoma" w:hint="eastAsia"/>
          <w:sz w:val="20"/>
          <w:szCs w:val="20"/>
        </w:rPr>
        <w:t>is</w:t>
      </w:r>
      <w:r w:rsidR="00D85FE5" w:rsidRPr="00C174C0">
        <w:rPr>
          <w:rFonts w:ascii="方正黑体" w:eastAsia="方正黑体" w:hAnsi="Tahoma" w:cs="Tahoma" w:hint="eastAsia"/>
          <w:sz w:val="20"/>
          <w:szCs w:val="20"/>
        </w:rPr>
        <w:t xml:space="preserve"> dangerous cargo</w:t>
      </w:r>
      <w:r w:rsidR="00826C0E" w:rsidRPr="00C174C0">
        <w:rPr>
          <w:rFonts w:ascii="方正黑体" w:eastAsia="方正黑体" w:hAnsi="Tahoma" w:cs="Tahoma" w:hint="eastAsia"/>
          <w:sz w:val="20"/>
          <w:szCs w:val="20"/>
        </w:rPr>
        <w:t xml:space="preserve"> to</w:t>
      </w:r>
      <w:r w:rsidR="00826C0E" w:rsidRPr="00C174C0">
        <w:rPr>
          <w:rFonts w:ascii="方正黑体" w:eastAsia="方正黑体" w:hint="eastAsia"/>
          <w:sz w:val="20"/>
          <w:szCs w:val="20"/>
        </w:rPr>
        <w:t xml:space="preserve"> </w:t>
      </w:r>
      <w:r w:rsidR="00826C0E" w:rsidRPr="00C174C0">
        <w:rPr>
          <w:rFonts w:ascii="方正黑体" w:eastAsia="方正黑体" w:hAnsi="Tahoma" w:cs="Tahoma" w:hint="eastAsia"/>
          <w:sz w:val="20"/>
          <w:szCs w:val="20"/>
        </w:rPr>
        <w:t>Saudi Arabia (Jeddah/Dammam/Riyadh)</w:t>
      </w:r>
      <w:r w:rsidR="00D85FE5" w:rsidRPr="00C174C0">
        <w:rPr>
          <w:rFonts w:ascii="方正黑体" w:eastAsia="方正黑体" w:hAnsi="Tahoma" w:cs="Tahoma" w:hint="eastAsia"/>
          <w:sz w:val="20"/>
          <w:szCs w:val="20"/>
        </w:rPr>
        <w:t xml:space="preserve">, </w:t>
      </w:r>
      <w:r w:rsidR="00826C0E" w:rsidRPr="00C174C0">
        <w:rPr>
          <w:rFonts w:ascii="方正黑体" w:eastAsia="方正黑体" w:hAnsi="Tahoma" w:cs="Tahoma" w:hint="eastAsia"/>
          <w:sz w:val="20"/>
          <w:szCs w:val="20"/>
        </w:rPr>
        <w:t>and consignee already had Import license. I</w:t>
      </w:r>
      <w:r w:rsidR="00D85FE5" w:rsidRPr="00C174C0">
        <w:rPr>
          <w:rFonts w:ascii="方正黑体" w:eastAsia="方正黑体" w:hAnsi="Tahoma" w:cs="Tahoma" w:hint="eastAsia"/>
          <w:sz w:val="20"/>
          <w:szCs w:val="20"/>
        </w:rPr>
        <w:t>f any problem arise</w:t>
      </w:r>
      <w:r w:rsidR="00DB31C4" w:rsidRPr="00C174C0">
        <w:rPr>
          <w:rFonts w:ascii="方正黑体" w:eastAsia="方正黑体" w:hAnsi="Tahoma" w:cs="Tahoma" w:hint="eastAsia"/>
          <w:sz w:val="20"/>
          <w:szCs w:val="20"/>
        </w:rPr>
        <w:t>s</w:t>
      </w:r>
      <w:r w:rsidR="00D85FE5" w:rsidRPr="00C174C0">
        <w:rPr>
          <w:rFonts w:ascii="方正黑体" w:eastAsia="方正黑体" w:hAnsi="Tahoma" w:cs="Tahoma" w:hint="eastAsia"/>
          <w:sz w:val="20"/>
          <w:szCs w:val="20"/>
        </w:rPr>
        <w:t xml:space="preserve"> in transit </w:t>
      </w:r>
      <w:r w:rsidR="00DB31C4" w:rsidRPr="00C174C0">
        <w:rPr>
          <w:rFonts w:ascii="方正黑体" w:eastAsia="方正黑体" w:hAnsi="Tahoma" w:cs="Tahoma" w:hint="eastAsia"/>
          <w:sz w:val="20"/>
          <w:szCs w:val="20"/>
        </w:rPr>
        <w:t>caused by above</w:t>
      </w:r>
      <w:r w:rsidR="00D85FE5" w:rsidRPr="00C174C0">
        <w:rPr>
          <w:rFonts w:ascii="方正黑体" w:eastAsia="方正黑体" w:hAnsi="Tahoma" w:cs="Tahoma" w:hint="eastAsia"/>
          <w:sz w:val="20"/>
          <w:szCs w:val="20"/>
        </w:rPr>
        <w:t xml:space="preserve"> false statement, any liability</w:t>
      </w:r>
      <w:r w:rsidR="00DB31C4" w:rsidRPr="00C174C0">
        <w:rPr>
          <w:rFonts w:ascii="方正黑体" w:eastAsia="方正黑体" w:hAnsi="Tahoma" w:cs="Tahoma" w:hint="eastAsia"/>
          <w:sz w:val="20"/>
          <w:szCs w:val="20"/>
        </w:rPr>
        <w:t>、</w:t>
      </w:r>
      <w:r w:rsidR="00D85FE5" w:rsidRPr="00C174C0">
        <w:rPr>
          <w:rFonts w:ascii="方正黑体" w:eastAsia="方正黑体" w:hAnsi="Tahoma" w:cs="Tahoma" w:hint="eastAsia"/>
          <w:sz w:val="20"/>
          <w:szCs w:val="20"/>
        </w:rPr>
        <w:t xml:space="preserve">risks </w:t>
      </w:r>
      <w:r w:rsidR="00DB31C4" w:rsidRPr="00C174C0">
        <w:rPr>
          <w:rFonts w:ascii="方正黑体" w:eastAsia="方正黑体" w:hAnsi="Tahoma" w:cs="Tahoma" w:hint="eastAsia"/>
          <w:sz w:val="20"/>
          <w:szCs w:val="20"/>
        </w:rPr>
        <w:t xml:space="preserve">and/or </w:t>
      </w:r>
      <w:r w:rsidR="00D85FE5" w:rsidRPr="00C174C0">
        <w:rPr>
          <w:rFonts w:ascii="方正黑体" w:eastAsia="方正黑体" w:hAnsi="Tahoma" w:cs="Tahoma" w:hint="eastAsia"/>
          <w:sz w:val="20"/>
          <w:szCs w:val="20"/>
        </w:rPr>
        <w:t xml:space="preserve">related expenses arising therefrom shall be borne by our company. </w:t>
      </w:r>
    </w:p>
    <w:p w14:paraId="036D7400" w14:textId="77777777" w:rsidR="00826C0E" w:rsidRPr="00C174C0" w:rsidRDefault="00826C0E" w:rsidP="00465A47">
      <w:pPr>
        <w:spacing w:line="240" w:lineRule="atLeast"/>
        <w:ind w:rightChars="-311" w:right="-653"/>
        <w:rPr>
          <w:rFonts w:ascii="方正黑体" w:eastAsia="方正黑体" w:hAnsiTheme="minorHAnsi" w:cstheme="minorHAnsi" w:hint="eastAsia"/>
          <w:b/>
          <w:sz w:val="20"/>
          <w:szCs w:val="20"/>
        </w:rPr>
      </w:pPr>
    </w:p>
    <w:p w14:paraId="1907D9BA" w14:textId="77777777" w:rsidR="00465A47" w:rsidRPr="00C174C0" w:rsidRDefault="00D45367" w:rsidP="00465A47">
      <w:pPr>
        <w:spacing w:line="240" w:lineRule="atLeast"/>
        <w:ind w:rightChars="-311" w:right="-653"/>
        <w:rPr>
          <w:rFonts w:ascii="方正黑体" w:eastAsia="方正黑体" w:hAnsiTheme="minorHAnsi" w:cstheme="minorHAnsi" w:hint="eastAsia"/>
          <w:b/>
          <w:sz w:val="20"/>
          <w:szCs w:val="20"/>
        </w:rPr>
      </w:pPr>
      <w:r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>盖</w:t>
      </w:r>
      <w:r w:rsidR="00A54E0B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>订舱代理公司的正本、圆形、中英文对照</w:t>
      </w:r>
      <w:r w:rsidR="00483AD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>公</w:t>
      </w:r>
      <w:r w:rsidR="00A54E0B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>章</w:t>
      </w:r>
      <w:r w:rsidR="00465A47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465A47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465A47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  <w:t xml:space="preserve">    </w:t>
      </w:r>
      <w:r w:rsidR="00483AD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 xml:space="preserve"> </w:t>
      </w:r>
      <w:r w:rsidR="00465A47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>盖</w:t>
      </w:r>
      <w:r w:rsidR="00483AD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>发货人</w:t>
      </w:r>
      <w:r w:rsidR="00465A47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>的正本、圆形、中英文对照公章</w:t>
      </w:r>
    </w:p>
    <w:p w14:paraId="5D38711C" w14:textId="77777777" w:rsidR="00826C0E" w:rsidRPr="00C174C0" w:rsidRDefault="00826C0E" w:rsidP="00465A47">
      <w:pPr>
        <w:spacing w:line="240" w:lineRule="atLeast"/>
        <w:ind w:rightChars="-311" w:right="-653"/>
        <w:rPr>
          <w:rFonts w:ascii="方正黑体" w:eastAsia="方正黑体" w:hAnsiTheme="minorHAnsi" w:cstheme="minorHAnsi" w:hint="eastAsia"/>
          <w:b/>
          <w:sz w:val="20"/>
          <w:szCs w:val="20"/>
        </w:rPr>
      </w:pPr>
    </w:p>
    <w:p w14:paraId="59583662" w14:textId="77777777" w:rsidR="00465A47" w:rsidRPr="00C174C0" w:rsidRDefault="00465A47" w:rsidP="00465A47">
      <w:pPr>
        <w:spacing w:line="240" w:lineRule="atLeast"/>
        <w:ind w:rightChars="-311" w:right="-653"/>
        <w:rPr>
          <w:rFonts w:ascii="方正黑体" w:eastAsia="方正黑体" w:hAnsiTheme="minorHAnsi" w:cstheme="minorHAnsi" w:hint="eastAsia"/>
          <w:b/>
          <w:sz w:val="20"/>
          <w:szCs w:val="20"/>
        </w:rPr>
      </w:pPr>
    </w:p>
    <w:p w14:paraId="282B2711" w14:textId="77777777" w:rsidR="00D45367" w:rsidRPr="00C174C0" w:rsidRDefault="00465A47" w:rsidP="00DB31C4">
      <w:pPr>
        <w:spacing w:line="240" w:lineRule="atLeast"/>
        <w:ind w:rightChars="-311" w:right="-653"/>
        <w:rPr>
          <w:rFonts w:ascii="方正黑体" w:eastAsia="方正黑体" w:hAnsiTheme="minorHAnsi" w:cstheme="minorHAnsi" w:hint="eastAsia"/>
          <w:b/>
          <w:sz w:val="20"/>
          <w:szCs w:val="20"/>
        </w:rPr>
      </w:pPr>
      <w:r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>__________________________________________</w:t>
      </w:r>
      <w:r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  <w:t>__________________________________________</w:t>
      </w:r>
      <w:r w:rsidR="00A54E0B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br/>
      </w:r>
      <w:r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 xml:space="preserve">    </w:t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="00DB31C4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ab/>
      </w:r>
      <w:r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 xml:space="preserve"> </w:t>
      </w:r>
      <w:r w:rsidR="00A54E0B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>日期：</w:t>
      </w:r>
      <w:r w:rsidR="00A54E0B" w:rsidRPr="00C174C0">
        <w:rPr>
          <w:rFonts w:ascii="方正黑体" w:eastAsia="方正黑体" w:hAnsiTheme="minorHAnsi" w:cstheme="minorHAnsi" w:hint="eastAsia"/>
          <w:b/>
          <w:sz w:val="20"/>
          <w:szCs w:val="20"/>
          <w:u w:val="single"/>
        </w:rPr>
        <w:tab/>
      </w:r>
      <w:r w:rsidR="00A54E0B" w:rsidRPr="00C174C0">
        <w:rPr>
          <w:rFonts w:ascii="方正黑体" w:eastAsia="方正黑体" w:hAnsiTheme="minorHAnsi" w:cstheme="minorHAnsi" w:hint="eastAsia"/>
          <w:b/>
          <w:sz w:val="20"/>
          <w:szCs w:val="20"/>
          <w:u w:val="single"/>
        </w:rPr>
        <w:tab/>
      </w:r>
      <w:r w:rsidR="00A54E0B" w:rsidRPr="00C174C0">
        <w:rPr>
          <w:rFonts w:ascii="方正黑体" w:eastAsia="方正黑体" w:hAnsiTheme="minorHAnsi" w:cstheme="minorHAnsi" w:hint="eastAsia"/>
          <w:b/>
          <w:sz w:val="20"/>
          <w:szCs w:val="20"/>
          <w:u w:val="single"/>
        </w:rPr>
        <w:tab/>
      </w:r>
      <w:r w:rsidR="00A54E0B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>年</w:t>
      </w:r>
      <w:r w:rsidR="00DF0C98" w:rsidRPr="00C174C0">
        <w:rPr>
          <w:rFonts w:ascii="方正黑体" w:eastAsia="方正黑体" w:hAnsiTheme="minorHAnsi" w:cstheme="minorHAnsi" w:hint="eastAsia"/>
          <w:b/>
          <w:sz w:val="20"/>
          <w:szCs w:val="20"/>
          <w:u w:val="single"/>
        </w:rPr>
        <w:tab/>
      </w:r>
      <w:r w:rsidR="00DF0C98" w:rsidRPr="00C174C0">
        <w:rPr>
          <w:rFonts w:ascii="方正黑体" w:eastAsia="方正黑体" w:hAnsiTheme="minorHAnsi" w:cstheme="minorHAnsi" w:hint="eastAsia"/>
          <w:b/>
          <w:sz w:val="20"/>
          <w:szCs w:val="20"/>
          <w:u w:val="single"/>
        </w:rPr>
        <w:tab/>
      </w:r>
      <w:r w:rsidR="00A54E0B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>月</w:t>
      </w:r>
      <w:r w:rsidR="00A54E0B" w:rsidRPr="00C174C0">
        <w:rPr>
          <w:rFonts w:ascii="方正黑体" w:eastAsia="方正黑体" w:hAnsiTheme="minorHAnsi" w:cstheme="minorHAnsi" w:hint="eastAsia"/>
          <w:b/>
          <w:sz w:val="20"/>
          <w:szCs w:val="20"/>
          <w:u w:val="single"/>
        </w:rPr>
        <w:tab/>
      </w:r>
      <w:r w:rsidR="00DF0C98" w:rsidRPr="00C174C0">
        <w:rPr>
          <w:rFonts w:ascii="方正黑体" w:eastAsia="方正黑体" w:hAnsiTheme="minorHAnsi" w:cstheme="minorHAnsi" w:hint="eastAsia"/>
          <w:b/>
          <w:sz w:val="20"/>
          <w:szCs w:val="20"/>
          <w:u w:val="single"/>
        </w:rPr>
        <w:tab/>
      </w:r>
      <w:r w:rsidR="00A54E0B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>日</w:t>
      </w:r>
    </w:p>
    <w:p w14:paraId="1A868C5F" w14:textId="77777777" w:rsidR="00A54E0B" w:rsidRPr="00C174C0" w:rsidRDefault="00465A47" w:rsidP="00801E3C">
      <w:pPr>
        <w:spacing w:line="240" w:lineRule="atLeast"/>
        <w:ind w:left="5880"/>
        <w:rPr>
          <w:rFonts w:ascii="方正黑体" w:eastAsia="方正黑体" w:hAnsiTheme="minorHAnsi" w:cstheme="minorHAnsi" w:hint="eastAsia"/>
          <w:b/>
          <w:sz w:val="20"/>
          <w:szCs w:val="20"/>
        </w:rPr>
      </w:pPr>
      <w:r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 xml:space="preserve">     </w:t>
      </w:r>
      <w:r w:rsidR="00A54E0B" w:rsidRPr="00C174C0">
        <w:rPr>
          <w:rFonts w:ascii="方正黑体" w:eastAsia="方正黑体" w:hAnsiTheme="minorHAnsi" w:cstheme="minorHAnsi" w:hint="eastAsia"/>
          <w:b/>
          <w:sz w:val="20"/>
          <w:szCs w:val="20"/>
        </w:rPr>
        <w:t>（以上所有填写内容手写无效）</w:t>
      </w:r>
    </w:p>
    <w:p w14:paraId="36C3E025" w14:textId="77777777" w:rsidR="000A6431" w:rsidRPr="00C174C0" w:rsidRDefault="000A6431" w:rsidP="000A6431">
      <w:pPr>
        <w:autoSpaceDE w:val="0"/>
        <w:autoSpaceDN w:val="0"/>
        <w:adjustRightInd w:val="0"/>
        <w:spacing w:line="240" w:lineRule="atLeast"/>
        <w:rPr>
          <w:rFonts w:ascii="方正黑体" w:eastAsia="方正黑体" w:hAnsi="Tahoma" w:cs="Tahoma" w:hint="eastAsia"/>
          <w:b/>
          <w:sz w:val="20"/>
          <w:szCs w:val="20"/>
        </w:rPr>
      </w:pPr>
      <w:r w:rsidRPr="00C174C0">
        <w:rPr>
          <w:rFonts w:ascii="方正黑体" w:eastAsia="方正黑体" w:hAnsi="Tahoma" w:cs="Tahoma" w:hint="eastAsia"/>
          <w:color w:val="000000"/>
          <w:sz w:val="20"/>
          <w:szCs w:val="20"/>
        </w:rPr>
        <w:t>备注：如果有不同的危险品级别或者是混装的，请提供对应的每个箱子的分箱明细。</w:t>
      </w:r>
      <w:r w:rsidR="00D526D5" w:rsidRPr="00C174C0">
        <w:rPr>
          <w:rFonts w:ascii="方正黑体" w:eastAsia="方正黑体" w:hAnsi="Tahoma" w:cs="Tahoma" w:hint="eastAsia"/>
          <w:color w:val="FF0000"/>
          <w:sz w:val="20"/>
          <w:szCs w:val="20"/>
        </w:rPr>
        <w:t>如</w:t>
      </w:r>
      <w:r w:rsidR="00311744" w:rsidRPr="00C174C0">
        <w:rPr>
          <w:rFonts w:ascii="方正黑体" w:eastAsia="方正黑体" w:hAnsi="Tahoma" w:cs="Tahoma" w:hint="eastAsia"/>
          <w:color w:val="FF0000"/>
          <w:sz w:val="20"/>
          <w:szCs w:val="20"/>
        </w:rPr>
        <w:t>有任何</w:t>
      </w:r>
      <w:r w:rsidR="00D526D5" w:rsidRPr="00C174C0">
        <w:rPr>
          <w:rFonts w:ascii="方正黑体" w:eastAsia="方正黑体" w:hAnsi="Tahoma" w:cs="Tahoma" w:hint="eastAsia"/>
          <w:color w:val="FF0000"/>
          <w:sz w:val="20"/>
          <w:szCs w:val="20"/>
        </w:rPr>
        <w:t>填写</w:t>
      </w:r>
      <w:r w:rsidR="00311744" w:rsidRPr="00C174C0">
        <w:rPr>
          <w:rFonts w:ascii="方正黑体" w:eastAsia="方正黑体" w:hAnsi="Tahoma" w:cs="Tahoma" w:hint="eastAsia"/>
          <w:color w:val="FF0000"/>
          <w:sz w:val="20"/>
          <w:szCs w:val="20"/>
        </w:rPr>
        <w:t>问题，可致电021-51366356</w:t>
      </w:r>
      <w:r w:rsidR="00D526D5" w:rsidRPr="00C174C0">
        <w:rPr>
          <w:rFonts w:ascii="方正黑体" w:eastAsia="方正黑体" w:hAnsi="Tahoma" w:cs="Tahoma" w:hint="eastAsia"/>
          <w:color w:val="FF0000"/>
          <w:sz w:val="20"/>
          <w:szCs w:val="20"/>
        </w:rPr>
        <w:t>向</w:t>
      </w:r>
      <w:r w:rsidR="00311744" w:rsidRPr="00C174C0">
        <w:rPr>
          <w:rFonts w:ascii="方正黑体" w:eastAsia="方正黑体" w:hAnsi="Tahoma" w:cs="Tahoma" w:hint="eastAsia"/>
          <w:color w:val="FF0000"/>
          <w:sz w:val="20"/>
          <w:szCs w:val="20"/>
        </w:rPr>
        <w:t>王先生</w:t>
      </w:r>
      <w:r w:rsidR="00D526D5" w:rsidRPr="00C174C0">
        <w:rPr>
          <w:rFonts w:ascii="方正黑体" w:eastAsia="方正黑体" w:hAnsi="Tahoma" w:cs="Tahoma" w:hint="eastAsia"/>
          <w:color w:val="FF0000"/>
          <w:sz w:val="20"/>
          <w:szCs w:val="20"/>
        </w:rPr>
        <w:t>咨询</w:t>
      </w:r>
      <w:r w:rsidR="00311744" w:rsidRPr="00C174C0">
        <w:rPr>
          <w:rFonts w:ascii="方正黑体" w:eastAsia="方正黑体" w:hAnsi="Tahoma" w:cs="Tahoma" w:hint="eastAsia"/>
          <w:color w:val="FF0000"/>
          <w:sz w:val="20"/>
          <w:szCs w:val="20"/>
        </w:rPr>
        <w:t>。</w:t>
      </w:r>
    </w:p>
    <w:sectPr w:rsidR="000A6431" w:rsidRPr="00C174C0" w:rsidSect="000A6431">
      <w:pgSz w:w="11906" w:h="16838" w:code="9"/>
      <w:pgMar w:top="289" w:right="289" w:bottom="295" w:left="289" w:header="57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7079" w14:textId="77777777" w:rsidR="00132241" w:rsidRDefault="00132241" w:rsidP="00A27B75">
      <w:r>
        <w:separator/>
      </w:r>
    </w:p>
  </w:endnote>
  <w:endnote w:type="continuationSeparator" w:id="0">
    <w:p w14:paraId="1C99EA87" w14:textId="77777777" w:rsidR="00132241" w:rsidRDefault="00132241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2137" w14:textId="77777777" w:rsidR="00132241" w:rsidRDefault="00132241" w:rsidP="00A27B75">
      <w:r>
        <w:separator/>
      </w:r>
    </w:p>
  </w:footnote>
  <w:footnote w:type="continuationSeparator" w:id="0">
    <w:p w14:paraId="3DBAA5D0" w14:textId="77777777" w:rsidR="00132241" w:rsidRDefault="00132241" w:rsidP="00A2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E04C0"/>
    <w:multiLevelType w:val="hybridMultilevel"/>
    <w:tmpl w:val="D49E30BA"/>
    <w:lvl w:ilvl="0" w:tplc="D628586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676B7"/>
    <w:multiLevelType w:val="hybridMultilevel"/>
    <w:tmpl w:val="6846E038"/>
    <w:lvl w:ilvl="0" w:tplc="B156D784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3EE0"/>
    <w:multiLevelType w:val="hybridMultilevel"/>
    <w:tmpl w:val="55E6E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419B"/>
    <w:multiLevelType w:val="hybridMultilevel"/>
    <w:tmpl w:val="C91A9A5A"/>
    <w:lvl w:ilvl="0" w:tplc="F4D8B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F1F09"/>
    <w:multiLevelType w:val="hybridMultilevel"/>
    <w:tmpl w:val="0F663F0E"/>
    <w:lvl w:ilvl="0" w:tplc="6D9ED3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1A86C3F"/>
    <w:multiLevelType w:val="hybridMultilevel"/>
    <w:tmpl w:val="2D3CE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BC7025"/>
    <w:multiLevelType w:val="singleLevel"/>
    <w:tmpl w:val="54BC7025"/>
    <w:lvl w:ilvl="0">
      <w:start w:val="1"/>
      <w:numFmt w:val="decimal"/>
      <w:suff w:val="nothing"/>
      <w:lvlText w:val="%1)"/>
      <w:lvlJc w:val="left"/>
    </w:lvl>
  </w:abstractNum>
  <w:abstractNum w:abstractNumId="10" w15:restartNumberingAfterBreak="0">
    <w:nsid w:val="5E913E13"/>
    <w:multiLevelType w:val="hybridMultilevel"/>
    <w:tmpl w:val="920A2084"/>
    <w:lvl w:ilvl="0" w:tplc="63FE9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3" w15:restartNumberingAfterBreak="0">
    <w:nsid w:val="6C292578"/>
    <w:multiLevelType w:val="hybridMultilevel"/>
    <w:tmpl w:val="489854C4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5"/>
  </w:num>
  <w:num w:numId="6">
    <w:abstractNumId w:val="11"/>
  </w:num>
  <w:num w:numId="7">
    <w:abstractNumId w:val="0"/>
  </w:num>
  <w:num w:numId="8">
    <w:abstractNumId w:val="8"/>
  </w:num>
  <w:num w:numId="9">
    <w:abstractNumId w:val="12"/>
  </w:num>
  <w:num w:numId="10">
    <w:abstractNumId w:val="2"/>
  </w:num>
  <w:num w:numId="11">
    <w:abstractNumId w:val="12"/>
  </w:num>
  <w:num w:numId="12">
    <w:abstractNumId w:val="13"/>
  </w:num>
  <w:num w:numId="13">
    <w:abstractNumId w:val="5"/>
  </w:num>
  <w:num w:numId="14">
    <w:abstractNumId w:val="3"/>
  </w:num>
  <w:num w:numId="15">
    <w:abstractNumId w:val="1"/>
  </w:num>
  <w:num w:numId="16">
    <w:abstractNumId w:val="7"/>
  </w:num>
  <w:num w:numId="17">
    <w:abstractNumId w:val="9"/>
  </w:num>
  <w:num w:numId="18">
    <w:abstractNumId w:val="4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17705"/>
    <w:rsid w:val="00025F90"/>
    <w:rsid w:val="00035F62"/>
    <w:rsid w:val="000429BB"/>
    <w:rsid w:val="0005192F"/>
    <w:rsid w:val="00066D10"/>
    <w:rsid w:val="000777DB"/>
    <w:rsid w:val="000864AE"/>
    <w:rsid w:val="000A3EF6"/>
    <w:rsid w:val="000A6431"/>
    <w:rsid w:val="000C763A"/>
    <w:rsid w:val="000D69B8"/>
    <w:rsid w:val="000E7F69"/>
    <w:rsid w:val="00102749"/>
    <w:rsid w:val="00111E24"/>
    <w:rsid w:val="00132241"/>
    <w:rsid w:val="00134883"/>
    <w:rsid w:val="00152AFA"/>
    <w:rsid w:val="001658BB"/>
    <w:rsid w:val="00175BCB"/>
    <w:rsid w:val="00177355"/>
    <w:rsid w:val="001805CA"/>
    <w:rsid w:val="00184702"/>
    <w:rsid w:val="00185FCB"/>
    <w:rsid w:val="00187144"/>
    <w:rsid w:val="001A04B3"/>
    <w:rsid w:val="001F51E9"/>
    <w:rsid w:val="0021046A"/>
    <w:rsid w:val="002155B6"/>
    <w:rsid w:val="002241E9"/>
    <w:rsid w:val="00261B3F"/>
    <w:rsid w:val="00290BD0"/>
    <w:rsid w:val="002B2CD9"/>
    <w:rsid w:val="002C3601"/>
    <w:rsid w:val="002D123B"/>
    <w:rsid w:val="002E00CA"/>
    <w:rsid w:val="003042E5"/>
    <w:rsid w:val="00311744"/>
    <w:rsid w:val="00340107"/>
    <w:rsid w:val="00364A04"/>
    <w:rsid w:val="00367DCD"/>
    <w:rsid w:val="003906F2"/>
    <w:rsid w:val="003A5071"/>
    <w:rsid w:val="003B3918"/>
    <w:rsid w:val="003B4A5E"/>
    <w:rsid w:val="003D0969"/>
    <w:rsid w:val="003D1BD4"/>
    <w:rsid w:val="0041080F"/>
    <w:rsid w:val="00465A47"/>
    <w:rsid w:val="00471B4A"/>
    <w:rsid w:val="00483AD4"/>
    <w:rsid w:val="004A0FBF"/>
    <w:rsid w:val="004A128C"/>
    <w:rsid w:val="004B5D17"/>
    <w:rsid w:val="004D05DE"/>
    <w:rsid w:val="004E1C5E"/>
    <w:rsid w:val="004E386B"/>
    <w:rsid w:val="004E73D2"/>
    <w:rsid w:val="004F538D"/>
    <w:rsid w:val="00504537"/>
    <w:rsid w:val="005313E3"/>
    <w:rsid w:val="00545817"/>
    <w:rsid w:val="00565752"/>
    <w:rsid w:val="00583B69"/>
    <w:rsid w:val="00592CF5"/>
    <w:rsid w:val="005B0B43"/>
    <w:rsid w:val="005B3558"/>
    <w:rsid w:val="005B60CB"/>
    <w:rsid w:val="005C42EC"/>
    <w:rsid w:val="005D7CDB"/>
    <w:rsid w:val="00605366"/>
    <w:rsid w:val="006437DA"/>
    <w:rsid w:val="00644185"/>
    <w:rsid w:val="00652DC0"/>
    <w:rsid w:val="0065556F"/>
    <w:rsid w:val="0066718A"/>
    <w:rsid w:val="0067687B"/>
    <w:rsid w:val="0068460B"/>
    <w:rsid w:val="00691357"/>
    <w:rsid w:val="006B6948"/>
    <w:rsid w:val="006D385F"/>
    <w:rsid w:val="0071177D"/>
    <w:rsid w:val="00714A6C"/>
    <w:rsid w:val="007352D8"/>
    <w:rsid w:val="007508A0"/>
    <w:rsid w:val="0075392F"/>
    <w:rsid w:val="007C5C16"/>
    <w:rsid w:val="007E5896"/>
    <w:rsid w:val="00801E3C"/>
    <w:rsid w:val="008023F6"/>
    <w:rsid w:val="008152BA"/>
    <w:rsid w:val="00826C0E"/>
    <w:rsid w:val="008307A9"/>
    <w:rsid w:val="00843644"/>
    <w:rsid w:val="0086170B"/>
    <w:rsid w:val="00861A04"/>
    <w:rsid w:val="00867F31"/>
    <w:rsid w:val="00895695"/>
    <w:rsid w:val="008C3C3F"/>
    <w:rsid w:val="008C4E25"/>
    <w:rsid w:val="008E472E"/>
    <w:rsid w:val="008F4EFD"/>
    <w:rsid w:val="00901CFF"/>
    <w:rsid w:val="00912021"/>
    <w:rsid w:val="00942D98"/>
    <w:rsid w:val="00942F50"/>
    <w:rsid w:val="00946F76"/>
    <w:rsid w:val="009471D3"/>
    <w:rsid w:val="00952497"/>
    <w:rsid w:val="009568C3"/>
    <w:rsid w:val="00974FB5"/>
    <w:rsid w:val="009836AB"/>
    <w:rsid w:val="009E081C"/>
    <w:rsid w:val="00A04451"/>
    <w:rsid w:val="00A27B75"/>
    <w:rsid w:val="00A5092E"/>
    <w:rsid w:val="00A54E0B"/>
    <w:rsid w:val="00A754C7"/>
    <w:rsid w:val="00A777B2"/>
    <w:rsid w:val="00A853FE"/>
    <w:rsid w:val="00A96BB8"/>
    <w:rsid w:val="00AA5763"/>
    <w:rsid w:val="00AE26B3"/>
    <w:rsid w:val="00AF2E4B"/>
    <w:rsid w:val="00AF317A"/>
    <w:rsid w:val="00B079C1"/>
    <w:rsid w:val="00B17A25"/>
    <w:rsid w:val="00B25166"/>
    <w:rsid w:val="00B2536A"/>
    <w:rsid w:val="00B3140C"/>
    <w:rsid w:val="00B44D7C"/>
    <w:rsid w:val="00B46C0C"/>
    <w:rsid w:val="00BB2B97"/>
    <w:rsid w:val="00BC5845"/>
    <w:rsid w:val="00BF46FD"/>
    <w:rsid w:val="00C174C0"/>
    <w:rsid w:val="00C21DAA"/>
    <w:rsid w:val="00C315A5"/>
    <w:rsid w:val="00C4486B"/>
    <w:rsid w:val="00C65711"/>
    <w:rsid w:val="00C73AE8"/>
    <w:rsid w:val="00CA0192"/>
    <w:rsid w:val="00CD4913"/>
    <w:rsid w:val="00CE0E2D"/>
    <w:rsid w:val="00D067D0"/>
    <w:rsid w:val="00D45367"/>
    <w:rsid w:val="00D526D5"/>
    <w:rsid w:val="00D71209"/>
    <w:rsid w:val="00D85FE5"/>
    <w:rsid w:val="00DB31C4"/>
    <w:rsid w:val="00DC1B96"/>
    <w:rsid w:val="00DD0EEC"/>
    <w:rsid w:val="00DF0C98"/>
    <w:rsid w:val="00DF4EB7"/>
    <w:rsid w:val="00DF6144"/>
    <w:rsid w:val="00E14088"/>
    <w:rsid w:val="00E24461"/>
    <w:rsid w:val="00E27AB4"/>
    <w:rsid w:val="00E5577F"/>
    <w:rsid w:val="00E61F9B"/>
    <w:rsid w:val="00E754DE"/>
    <w:rsid w:val="00E81896"/>
    <w:rsid w:val="00E83217"/>
    <w:rsid w:val="00EB0344"/>
    <w:rsid w:val="00EC6F11"/>
    <w:rsid w:val="00ED6289"/>
    <w:rsid w:val="00EF2F1A"/>
    <w:rsid w:val="00F03859"/>
    <w:rsid w:val="00F06DF5"/>
    <w:rsid w:val="00F12E0C"/>
    <w:rsid w:val="00F252F2"/>
    <w:rsid w:val="00F37C35"/>
    <w:rsid w:val="00F455C8"/>
    <w:rsid w:val="00F50B4E"/>
    <w:rsid w:val="00FA4BFA"/>
    <w:rsid w:val="00FA50CF"/>
    <w:rsid w:val="00FB7F3B"/>
    <w:rsid w:val="00FE0C5D"/>
    <w:rsid w:val="00F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B1529"/>
  <w15:docId w15:val="{5CC6D344-6775-42DB-88D8-362CB1A4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BF46F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table" w:styleId="ab">
    <w:name w:val="Table Grid"/>
    <w:basedOn w:val="a1"/>
    <w:uiPriority w:val="59"/>
    <w:rsid w:val="0060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45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30">
    <w:name w:val="标题 3 字符"/>
    <w:basedOn w:val="a0"/>
    <w:link w:val="3"/>
    <w:rsid w:val="00BF46FD"/>
    <w:rPr>
      <w:rFonts w:ascii="宋体" w:eastAsia="宋体" w:hAnsi="宋体" w:cs="宋体"/>
      <w:b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538">
              <w:marLeft w:val="2445"/>
              <w:marRight w:val="24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6949">
          <w:marLeft w:val="2445"/>
          <w:marRight w:val="24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235">
              <w:marLeft w:val="280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6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30652-3929-4183-8501-B5A19EB7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Xiayi Bao</cp:lastModifiedBy>
  <cp:revision>2</cp:revision>
  <cp:lastPrinted>2019-06-28T03:41:00Z</cp:lastPrinted>
  <dcterms:created xsi:type="dcterms:W3CDTF">2022-09-20T08:51:00Z</dcterms:created>
  <dcterms:modified xsi:type="dcterms:W3CDTF">2022-09-20T08:51:00Z</dcterms:modified>
</cp:coreProperties>
</file>